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9B" w:rsidRDefault="00DE3421">
      <w:pPr>
        <w:widowControl/>
        <w:spacing w:line="300" w:lineRule="auto"/>
        <w:jc w:val="center"/>
        <w:rPr>
          <w:rFonts w:ascii="NEU-BZ-S92" w:eastAsia="方正书宋_GBK" w:hAnsi="NEU-BZ-S92" w:cs="Times New Roman"/>
          <w:b/>
          <w:color w:val="000000"/>
          <w:kern w:val="0"/>
          <w:sz w:val="32"/>
          <w:szCs w:val="32"/>
        </w:rPr>
      </w:pPr>
      <w:r>
        <w:rPr>
          <w:rFonts w:ascii="NEU-BZ-S92" w:eastAsia="方正书宋_GBK" w:hAnsi="NEU-BZ-S92" w:cs="Times New Roman" w:hint="eastAsia"/>
          <w:b/>
          <w:color w:val="000000"/>
          <w:kern w:val="0"/>
          <w:sz w:val="32"/>
          <w:szCs w:val="32"/>
        </w:rPr>
        <w:t>第一单元提升练习</w:t>
      </w:r>
    </w:p>
    <w:p w:rsidR="00A3689B" w:rsidRDefault="00DE3421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时间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90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分钟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总分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100</w:t>
      </w: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黑体_GBK" w:eastAsia="方正书宋_GBK" w:hAnsi="方正黑体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一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看拼音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写汉字。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7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900" w:firstLine="252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hu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ì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ch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ó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   l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y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á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我们正在欣赏（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）和尚画的画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那里有短短的（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 xml:space="preserve">       </w:t>
      </w:r>
      <w:proofErr w:type="spellStart"/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yu</w:t>
      </w:r>
      <w:proofErr w:type="spellEnd"/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ān  yā</w:t>
      </w:r>
      <w:proofErr w:type="spellStart"/>
      <w:r>
        <w:rPr>
          <w:rFonts w:ascii="方正书宋_GBK" w:eastAsia="方正书宋_GBK" w:hAnsi="方正书宋_GBK" w:cs="Times New Roman" w:hint="eastAsia"/>
          <w:color w:val="000000"/>
          <w:kern w:val="0"/>
          <w:sz w:val="28"/>
          <w:szCs w:val="28"/>
        </w:rPr>
        <w:t>ng</w:t>
      </w:r>
      <w:proofErr w:type="spellEnd"/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一对对（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             w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ǔ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d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o                  y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ī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 f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ú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一只只小燕子在春光里（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像一个个小小的（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    y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ǎ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  z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u       z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ē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ng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proofErr w:type="spellStart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ti</w:t>
      </w:r>
      <w:proofErr w:type="spellEnd"/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ā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n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在电线上（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为春天（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）了无限的光彩。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二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比一比</w:t>
      </w:r>
      <w:r>
        <w:rPr>
          <w:rFonts w:ascii="方正黑体_GBK" w:eastAsia="方正书宋_GBK" w:hAnsi="方正黑体_GBK" w:cs="Times New Roman"/>
          <w:color w:val="00FF00"/>
          <w:kern w:val="0"/>
          <w:sz w:val="28"/>
          <w:szCs w:val="28"/>
        </w:rPr>
        <w:t>,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组词语。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513FB7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掠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凉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DE3421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倦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卷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  <w:r w:rsidR="00DE3421"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方正书宋_GBK" w:hAnsi="Cambria Math" w:cs="Times New Roman"/>
                <w:color w:val="000000"/>
                <w:kern w:val="0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方正书宋_GBK" w:hAnsi="Cambria Math" w:cs="Times New Roman"/>
                    <w:color w:val="000000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佛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拂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 xml:space="preserve">　　　</m:t>
                  </m:r>
                  <m:r>
                    <m:rPr>
                      <m:nor/>
                    </m:rPr>
                    <w:rPr>
                      <w:rFonts w:ascii="Cambria Math" w:eastAsia="方正书宋_GBK" w:hAnsi="NEU-BZ" w:cs="Times New Roman"/>
                      <w:color w:val="000000"/>
                      <w:kern w:val="0"/>
                      <w:sz w:val="28"/>
                      <w:szCs w:val="28"/>
                    </w:rPr>
                    <m:t>)</m:t>
                  </m:r>
                </m:e>
              </m:mr>
            </m:m>
          </m:e>
        </m:d>
      </m:oMath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三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在括号里填上合适的量词。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翅膀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波纹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金光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珍珠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赞歌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画面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清泉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四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选择题。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下列加点字的读音错误的一项是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fú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干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涸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hé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lastRenderedPageBreak/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ái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ab/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俊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proofErr w:type="spellStart"/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jùn</w:t>
      </w:r>
      <w:proofErr w:type="spellEnd"/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“有的才展开两三片花瓣儿。有的花瓣儿全展开了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露出嫩黄色的小莲蓬。有的还是花骨朵儿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看起来饱胀得马上要破裂似的。”这里是写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XT-S92" w:eastAsia="方正书宋_GBK" w:hAnsi="NEU-XT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荷花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花瓣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莲蓬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花骨朵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下列词中的两个字意思都相反的一组是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动静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活泼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得失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聚拢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B.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爱憎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始终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破裂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奖惩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进退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详略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轻快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吞吐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D.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呼吸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善恶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攻守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是非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五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按要求完成句子练习。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6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独角仙的力气一定似乎很大。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修改病句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清早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我到公园去玩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进门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em w:val="dot"/>
        </w:rPr>
        <w:t>就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闻到一阵清香。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用加点词语造句。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瓢虫款款地落下来了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折好它的黑绸衬裙——膜翅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 xml:space="preserve"> 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顺顺溜溜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;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收拢硬翅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严丝合缝。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ab/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仿写拟人句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lastRenderedPageBreak/>
        <w:t>六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按课文内容填空。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8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《绝句》这首诗的作者是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代的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描写了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季节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的景色。这首诗描写的动物有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一身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一双剪刀似的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一对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的翅膀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凑成了那样可爱的活泼的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。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 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七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综合性学习。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5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我们的祖国历史悠久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文化灿烂。你知道哪些传统文化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比如茶文化、酒文化、食文化等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请介绍给大家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八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阅读理解。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24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课内阅读。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荷花已经开了不少了。荷叶挨挨挤挤的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像一个个碧绿的大圆盘。白荷花在这些大圆盘之间冒出来。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em w:val="dot"/>
        </w:rPr>
        <w:t>有的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才展开两三片花瓣儿。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em w:val="dot"/>
        </w:rPr>
        <w:t>有的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花瓣儿全展开了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露出嫩黄色的小莲蓬。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  <w:em w:val="dot"/>
        </w:rPr>
        <w:t>有的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还是花骨朵儿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看起来饱胀得马上要破裂似的。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照样子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写词语。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挨挨挤挤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AABB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 xml:space="preserve">　　　　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用文中加点的词语造句。</w:t>
      </w:r>
    </w:p>
    <w:p w:rsidR="00A3689B" w:rsidRDefault="00DE3421">
      <w:pPr>
        <w:widowControl/>
        <w:wordWrap w:val="0"/>
        <w:spacing w:line="300" w:lineRule="auto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                     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lastRenderedPageBreak/>
        <w:t xml:space="preserve"> 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这段话写了荷花的哪几方面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            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 xml:space="preserve"> 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读了这段话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你有什么感受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            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课外阅读。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校园里有一棵老槐树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高大、粗壮。说它高大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一点儿也不过分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它的树梢快要碰到三层楼的楼顶了。说它粗壮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确实够惊人的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它那灰褐色的树干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两个小朋友也合抱不过来。那笔直的树干撑起巨大的树冠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活像一把张开的绿色大伞。茂密的树叶把阳光遮得严严实实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同学们最爱在大树下游戏、玩耍。一阵阵风吹过树梢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树叶哗啦啦地响</w:t>
      </w:r>
      <w:r>
        <w:rPr>
          <w:rFonts w:ascii="方正楷体_GBK" w:eastAsia="方正书宋_GBK" w:hAnsi="方正楷体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楷体_GBK" w:hAnsi="NEU-BZ-S92" w:cs="Times New Roman" w:hint="eastAsia"/>
          <w:color w:val="000000"/>
          <w:kern w:val="0"/>
          <w:sz w:val="28"/>
          <w:szCs w:val="28"/>
        </w:rPr>
        <w:t>似乎老槐树也同我们一起发出了欢笑。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在文中找出下列词的反义词。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矮小—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FF4CFF"/>
          <w:kern w:val="0"/>
          <w:sz w:val="28"/>
          <w:szCs w:val="28"/>
        </w:rPr>
        <w:t xml:space="preserve">　　　</w:t>
      </w:r>
      <w:r>
        <w:rPr>
          <w:rFonts w:ascii="方正书宋_GBK" w:eastAsia="方正书宋_GBK" w:hAnsi="方正书宋_GBK" w:cs="Times New Roman"/>
          <w:color w:val="FF4CFF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找出文中的比喻句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用浪纹线将它画出来。并仿写一个比喻句。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            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短文是围绕哪一句话来写的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请用横线画出来。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从哪里可以看出校园的老槐树有多高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有多粗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?(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wordWrap w:val="0"/>
        <w:spacing w:line="300" w:lineRule="auto"/>
        <w:ind w:firstLineChars="200" w:firstLine="560"/>
        <w:jc w:val="righ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  <w:u w:val="single" w:color="FF4CFF"/>
        </w:rPr>
        <w:lastRenderedPageBreak/>
        <w:t> 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 xml:space="preserve">                                                                                                             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九</w:t>
      </w:r>
      <w:r>
        <w:rPr>
          <w:rFonts w:ascii="NEU-BZ-S92" w:eastAsia="方正书宋_GBK" w:hAnsi="NEU-BZ-S92" w:cs="Times New Roman"/>
          <w:color w:val="00FF00"/>
          <w:kern w:val="0"/>
          <w:sz w:val="28"/>
          <w:szCs w:val="28"/>
        </w:rPr>
        <w:t xml:space="preserve">　</w:t>
      </w:r>
      <w:r>
        <w:rPr>
          <w:rFonts w:ascii="NEU-BZ-S92" w:eastAsia="方正黑体_GBK" w:hAnsi="NEU-BZ-S92" w:cs="Times New Roman" w:hint="eastAsia"/>
          <w:color w:val="00FF00"/>
          <w:kern w:val="0"/>
          <w:sz w:val="28"/>
          <w:szCs w:val="28"/>
        </w:rPr>
        <w:t>习作表达。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(</w:t>
      </w:r>
      <w:r>
        <w:rPr>
          <w:rFonts w:ascii="NEU-FZ-S92" w:eastAsia="方正书宋_GBK" w:hAnsi="NEU-FZ-S92" w:cs="Times New Roman"/>
          <w:color w:val="00FF00"/>
          <w:kern w:val="0"/>
          <w:sz w:val="28"/>
          <w:szCs w:val="28"/>
        </w:rPr>
        <w:t>30</w:t>
      </w:r>
      <w:r>
        <w:rPr>
          <w:rFonts w:ascii="NEU-BZ-S92" w:eastAsia="方正书宋_GBK" w:hAnsi="NEU-BZ-S92" w:cs="Times New Roman" w:hint="eastAsia"/>
          <w:color w:val="00FF00"/>
          <w:kern w:val="0"/>
          <w:sz w:val="28"/>
          <w:szCs w:val="28"/>
        </w:rPr>
        <w:t>分</w:t>
      </w:r>
      <w:r>
        <w:rPr>
          <w:rFonts w:ascii="方正书宋_GBK" w:eastAsia="方正书宋_GBK" w:hAnsi="方正书宋_GBK" w:cs="Times New Roman"/>
          <w:color w:val="00FF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大自然中有许多植物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它们都有自己的特点和作用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请你写一种熟悉的植物。写出它的样子、特点和作用。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语言通顺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具体。</w:t>
      </w:r>
    </w:p>
    <w:p w:rsidR="00A3689B" w:rsidRDefault="00DE3421">
      <w:pPr>
        <w:widowControl/>
        <w:spacing w:line="300" w:lineRule="auto"/>
        <w:ind w:firstLineChars="200" w:firstLine="560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按照一定的顺序进行描写。</w:t>
      </w:r>
    </w:p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A3689B"/>
    <w:p w:rsidR="00A3689B" w:rsidRDefault="00DE342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参考答案：</w:t>
      </w:r>
    </w:p>
    <w:p w:rsidR="00A3689B" w:rsidRDefault="00DE3421">
      <w:pPr>
        <w:widowControl/>
        <w:spacing w:line="300" w:lineRule="auto"/>
        <w:jc w:val="center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FF00FF"/>
          <w:kern w:val="0"/>
          <w:sz w:val="28"/>
          <w:szCs w:val="28"/>
        </w:rPr>
        <w:t>第一单元提升练习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一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惠崇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芦芽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鸳鸯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舞蹈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音符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演奏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增添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二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横掠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凉爽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疲倦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试卷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仿佛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吹拂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三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对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圈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道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颗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支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个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阵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股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C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2.A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3.D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五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独角仙的力气一定很大。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我一回到家就写作业。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花儿张开了笑脸。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六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唐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杜甫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春季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燕子、鸳鸯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乌黑的羽毛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尾巴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轻快有力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小燕子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七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茶文化即饮茶活动过程中形成的文化特征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包括茶道、茶德、茶精神、茶联、茶书、茶具、茶艺等。茶文化起源地为中国。中国是茶的故乡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中国人饮茶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据说始于神农时代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少说也有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4700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多年了。直到现在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中华同胞还有以茶代礼的风俗。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红红火火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干干净净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示例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大扫除时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同学们有的扫地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有的擦桌子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有的擦玻璃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开心极了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!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写了要破裂的花骨朵儿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才展开的两三片花瓣儿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还有全展开的花瓣。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荷花千姿百态的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真漂亮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怪不得作者这么喜欢荷花。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高大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那笔直的树干撑起巨大的树冠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wav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wave" w:color="FF4CFF"/>
        </w:rPr>
        <w:t>活像一把张开的绿色大伞。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lastRenderedPageBreak/>
        <w:t>仿写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细细的春雨就像春姑娘纺出的线。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校园里有一棵老槐树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  <w:u w:val="single" w:color="FF4CFF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  <w:u w:val="single" w:color="FF4CFF"/>
        </w:rPr>
        <w:t>高大、粗壮。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4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它的树梢快要碰到三层楼的楼顶了。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高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两个小朋友也合抱不过来。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(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粗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)</w:t>
      </w:r>
    </w:p>
    <w:p w:rsidR="00A3689B" w:rsidRDefault="00DE3421">
      <w:pPr>
        <w:widowControl/>
        <w:spacing w:line="300" w:lineRule="auto"/>
        <w:jc w:val="left"/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</w:pPr>
      <w:r>
        <w:rPr>
          <w:rFonts w:ascii="NEU-BZ-S92" w:eastAsia="方正黑体_GBK" w:hAnsi="NEU-BZ-S92" w:cs="Times New Roman" w:hint="eastAsia"/>
          <w:color w:val="000000"/>
          <w:kern w:val="0"/>
          <w:sz w:val="28"/>
          <w:szCs w:val="28"/>
        </w:rPr>
        <w:t>九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 xml:space="preserve">　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提示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: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1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观察时要按照一定的顺序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可以由远及近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或由近及远等。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2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要抓住景物的具体特点进行重点描写</w:t>
      </w:r>
      <w:r>
        <w:rPr>
          <w:rFonts w:ascii="方正书宋_GBK" w:eastAsia="方正书宋_GBK" w:hAnsi="方正书宋_GBK" w:cs="Times New Roman"/>
          <w:color w:val="000000"/>
          <w:kern w:val="0"/>
          <w:sz w:val="28"/>
          <w:szCs w:val="28"/>
        </w:rPr>
        <w:t>,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不要面面俱到。</w:t>
      </w:r>
      <w:r>
        <w:rPr>
          <w:rFonts w:ascii="NEU-BZ-S92" w:eastAsia="方正书宋_GBK" w:hAnsi="NEU-BZ-S92" w:cs="Times New Roman"/>
          <w:color w:val="000000"/>
          <w:kern w:val="0"/>
          <w:sz w:val="28"/>
          <w:szCs w:val="28"/>
        </w:rPr>
        <w:t>3</w:t>
      </w:r>
      <w:r>
        <w:rPr>
          <w:rFonts w:ascii="NEU-XT-S92" w:eastAsia="方正书宋_GBK" w:hAnsi="NEU-XT-S92" w:cs="Times New Roman"/>
          <w:color w:val="000000"/>
          <w:kern w:val="0"/>
          <w:sz w:val="28"/>
          <w:szCs w:val="28"/>
        </w:rPr>
        <w:t>.</w:t>
      </w:r>
      <w:r>
        <w:rPr>
          <w:rFonts w:ascii="NEU-BZ-S92" w:eastAsia="方正书宋_GBK" w:hAnsi="NEU-BZ-S92" w:cs="Times New Roman" w:hint="eastAsia"/>
          <w:color w:val="000000"/>
          <w:kern w:val="0"/>
          <w:sz w:val="28"/>
          <w:szCs w:val="28"/>
        </w:rPr>
        <w:t>恰当地运用修辞手法。</w:t>
      </w:r>
    </w:p>
    <w:p w:rsidR="00A3689B" w:rsidRDefault="00A3689B">
      <w:bookmarkStart w:id="0" w:name="_GoBack"/>
      <w:bookmarkEnd w:id="0"/>
    </w:p>
    <w:sectPr w:rsidR="00A3689B" w:rsidSect="00A3689B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257" w:rsidRDefault="00FB7257" w:rsidP="00A3689B">
      <w:r>
        <w:separator/>
      </w:r>
    </w:p>
  </w:endnote>
  <w:endnote w:type="continuationSeparator" w:id="0">
    <w:p w:rsidR="00FB7257" w:rsidRDefault="00FB7257" w:rsidP="00A36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NEU-XT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89B" w:rsidRDefault="00513FB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 filled="f" stroked="f" strokeweight=".5pt">
          <v:textbox style="mso-fit-shape-to-text:t" inset="0,0,0,0">
            <w:txbxContent>
              <w:p w:rsidR="00A3689B" w:rsidRDefault="00513FB7">
                <w:pPr>
                  <w:pStyle w:val="a4"/>
                </w:pPr>
                <w:r>
                  <w:rPr>
                    <w:rFonts w:hint="eastAsia"/>
                  </w:rPr>
                  <w:fldChar w:fldCharType="begin"/>
                </w:r>
                <w:r w:rsidR="00DE3421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F5411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257" w:rsidRDefault="00FB7257" w:rsidP="00A3689B">
      <w:r>
        <w:separator/>
      </w:r>
    </w:p>
  </w:footnote>
  <w:footnote w:type="continuationSeparator" w:id="0">
    <w:p w:rsidR="00FB7257" w:rsidRDefault="00FB7257" w:rsidP="00A368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411" w:rsidRDefault="00FF5411">
    <w:pPr>
      <w:pStyle w:val="a5"/>
    </w:pPr>
    <w:r w:rsidRPr="00FF5411">
      <w:rPr>
        <w:rFonts w:hint="eastAsia"/>
      </w:rPr>
      <w:t>更多优质资源请关注微信公众号“优秀教师之家”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2B9D"/>
    <w:rsid w:val="002216C0"/>
    <w:rsid w:val="00224F0E"/>
    <w:rsid w:val="002D6BD3"/>
    <w:rsid w:val="003C2A18"/>
    <w:rsid w:val="00513FB7"/>
    <w:rsid w:val="005C5F8F"/>
    <w:rsid w:val="007E4CD8"/>
    <w:rsid w:val="008B2B9D"/>
    <w:rsid w:val="00A3689B"/>
    <w:rsid w:val="00BC3455"/>
    <w:rsid w:val="00DE3421"/>
    <w:rsid w:val="00FB7257"/>
    <w:rsid w:val="00FF5411"/>
    <w:rsid w:val="020059B5"/>
    <w:rsid w:val="092B523F"/>
    <w:rsid w:val="4AFB5C2B"/>
    <w:rsid w:val="68B92356"/>
    <w:rsid w:val="70B3728A"/>
    <w:rsid w:val="758E0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89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68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368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A368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3689B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A3689B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368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2018-12-13T06:34:00Z</dcterms:created>
  <dcterms:modified xsi:type="dcterms:W3CDTF">2019-03-01T06:45:00Z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